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3CD" w:rsidRDefault="00F913CD" w:rsidP="0052054E">
      <w:pPr>
        <w:jc w:val="center"/>
        <w:rPr>
          <w:sz w:val="28"/>
          <w:szCs w:val="28"/>
        </w:rPr>
      </w:pPr>
    </w:p>
    <w:p w:rsidR="00F913CD" w:rsidRDefault="00F913CD" w:rsidP="0052054E">
      <w:pPr>
        <w:jc w:val="center"/>
        <w:rPr>
          <w:sz w:val="28"/>
          <w:szCs w:val="28"/>
        </w:rPr>
      </w:pPr>
    </w:p>
    <w:p w:rsidR="0052054E" w:rsidRDefault="0052054E" w:rsidP="0052054E">
      <w:pPr>
        <w:jc w:val="center"/>
        <w:rPr>
          <w:sz w:val="28"/>
          <w:szCs w:val="28"/>
        </w:rPr>
      </w:pPr>
      <w:r>
        <w:rPr>
          <w:sz w:val="28"/>
          <w:szCs w:val="28"/>
        </w:rPr>
        <w:t>ПОЯСНИТЕЛЬНАЯ ЗАПИСКА</w:t>
      </w:r>
    </w:p>
    <w:p w:rsidR="000B1A45" w:rsidRDefault="000B1A45" w:rsidP="0052054E">
      <w:pPr>
        <w:jc w:val="center"/>
        <w:rPr>
          <w:sz w:val="28"/>
          <w:szCs w:val="28"/>
        </w:rPr>
      </w:pPr>
    </w:p>
    <w:p w:rsidR="0052054E" w:rsidRDefault="0052054E" w:rsidP="0052054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депутатов от </w:t>
      </w:r>
      <w:r w:rsidR="00226F83">
        <w:rPr>
          <w:sz w:val="28"/>
          <w:szCs w:val="28"/>
        </w:rPr>
        <w:t>24</w:t>
      </w:r>
      <w:r>
        <w:rPr>
          <w:sz w:val="28"/>
          <w:szCs w:val="28"/>
        </w:rPr>
        <w:t xml:space="preserve"> </w:t>
      </w:r>
      <w:r w:rsidR="00482D49">
        <w:rPr>
          <w:sz w:val="28"/>
          <w:szCs w:val="28"/>
        </w:rPr>
        <w:t>мая</w:t>
      </w:r>
      <w:r>
        <w:rPr>
          <w:sz w:val="28"/>
          <w:szCs w:val="28"/>
        </w:rPr>
        <w:t xml:space="preserve"> 201</w:t>
      </w:r>
      <w:r w:rsidR="00C0330F">
        <w:rPr>
          <w:sz w:val="28"/>
          <w:szCs w:val="28"/>
        </w:rPr>
        <w:t>9</w:t>
      </w:r>
      <w:r>
        <w:rPr>
          <w:sz w:val="28"/>
          <w:szCs w:val="28"/>
        </w:rPr>
        <w:t xml:space="preserve"> года №</w:t>
      </w:r>
      <w:r w:rsidR="002D372F">
        <w:rPr>
          <w:sz w:val="28"/>
          <w:szCs w:val="28"/>
        </w:rPr>
        <w:t xml:space="preserve"> 187</w:t>
      </w:r>
      <w:r>
        <w:rPr>
          <w:sz w:val="28"/>
          <w:szCs w:val="28"/>
        </w:rPr>
        <w:t xml:space="preserve"> «О внесении изменений в решение Совета депутатов от 2</w:t>
      </w:r>
      <w:r w:rsidR="00C0330F">
        <w:rPr>
          <w:sz w:val="28"/>
          <w:szCs w:val="28"/>
        </w:rPr>
        <w:t>1</w:t>
      </w:r>
      <w:r>
        <w:rPr>
          <w:sz w:val="28"/>
          <w:szCs w:val="28"/>
        </w:rPr>
        <w:t>.12.201</w:t>
      </w:r>
      <w:r w:rsidR="00C0330F">
        <w:rPr>
          <w:sz w:val="28"/>
          <w:szCs w:val="28"/>
        </w:rPr>
        <w:t>8</w:t>
      </w:r>
      <w:r>
        <w:rPr>
          <w:sz w:val="28"/>
          <w:szCs w:val="28"/>
        </w:rPr>
        <w:t xml:space="preserve"> № 1</w:t>
      </w:r>
      <w:r w:rsidR="00C0330F">
        <w:rPr>
          <w:sz w:val="28"/>
          <w:szCs w:val="28"/>
        </w:rPr>
        <w:t>73</w:t>
      </w:r>
      <w:r>
        <w:rPr>
          <w:sz w:val="28"/>
          <w:szCs w:val="28"/>
        </w:rPr>
        <w:t xml:space="preserve"> «О бюджете муниципального образования </w:t>
      </w:r>
      <w:proofErr w:type="spellStart"/>
      <w:r>
        <w:rPr>
          <w:sz w:val="28"/>
          <w:szCs w:val="28"/>
        </w:rPr>
        <w:t>Краснокоммунарский</w:t>
      </w:r>
      <w:proofErr w:type="spellEnd"/>
      <w:r w:rsidR="00C0330F">
        <w:rPr>
          <w:sz w:val="28"/>
          <w:szCs w:val="28"/>
        </w:rPr>
        <w:t xml:space="preserve"> поссовет на 2019</w:t>
      </w:r>
      <w:r>
        <w:rPr>
          <w:sz w:val="28"/>
          <w:szCs w:val="28"/>
        </w:rPr>
        <w:t xml:space="preserve"> год и плановый период 20</w:t>
      </w:r>
      <w:r w:rsidR="00C0330F">
        <w:rPr>
          <w:sz w:val="28"/>
          <w:szCs w:val="28"/>
        </w:rPr>
        <w:t>20</w:t>
      </w:r>
      <w:r>
        <w:rPr>
          <w:sz w:val="28"/>
          <w:szCs w:val="28"/>
        </w:rPr>
        <w:t>-202</w:t>
      </w:r>
      <w:r w:rsidR="00C0330F">
        <w:rPr>
          <w:sz w:val="28"/>
          <w:szCs w:val="28"/>
        </w:rPr>
        <w:t>1</w:t>
      </w:r>
      <w:r>
        <w:rPr>
          <w:sz w:val="28"/>
          <w:szCs w:val="28"/>
        </w:rPr>
        <w:t xml:space="preserve"> годов»</w:t>
      </w:r>
    </w:p>
    <w:p w:rsidR="007C199F" w:rsidRDefault="007C199F" w:rsidP="007C199F">
      <w:pPr>
        <w:ind w:left="360" w:firstLine="709"/>
        <w:jc w:val="both"/>
        <w:rPr>
          <w:b/>
          <w:sz w:val="26"/>
          <w:szCs w:val="26"/>
        </w:rPr>
      </w:pPr>
    </w:p>
    <w:p w:rsidR="007C199F" w:rsidRDefault="007C199F" w:rsidP="007C199F">
      <w:pPr>
        <w:ind w:left="360" w:firstLine="709"/>
        <w:jc w:val="both"/>
        <w:rPr>
          <w:b/>
          <w:sz w:val="26"/>
          <w:szCs w:val="26"/>
        </w:rPr>
      </w:pPr>
      <w:r w:rsidRPr="009E794A">
        <w:rPr>
          <w:b/>
          <w:sz w:val="26"/>
          <w:szCs w:val="26"/>
        </w:rPr>
        <w:t>Увеличить доходную</w:t>
      </w:r>
      <w:r>
        <w:rPr>
          <w:b/>
          <w:sz w:val="26"/>
          <w:szCs w:val="26"/>
        </w:rPr>
        <w:t xml:space="preserve"> и расходную</w:t>
      </w:r>
      <w:r w:rsidRPr="009E794A">
        <w:rPr>
          <w:b/>
          <w:sz w:val="26"/>
          <w:szCs w:val="26"/>
        </w:rPr>
        <w:t xml:space="preserve"> часть бюджета:</w:t>
      </w:r>
    </w:p>
    <w:p w:rsidR="007C199F" w:rsidRPr="009E794A" w:rsidRDefault="007C199F" w:rsidP="007C199F">
      <w:pPr>
        <w:ind w:left="360" w:firstLine="709"/>
        <w:jc w:val="both"/>
        <w:rPr>
          <w:b/>
          <w:sz w:val="26"/>
          <w:szCs w:val="26"/>
        </w:rPr>
      </w:pPr>
    </w:p>
    <w:p w:rsidR="007C199F" w:rsidRDefault="007C199F" w:rsidP="007C199F">
      <w:pPr>
        <w:ind w:left="426" w:hanging="87"/>
        <w:jc w:val="both"/>
        <w:rPr>
          <w:sz w:val="26"/>
          <w:szCs w:val="26"/>
        </w:rPr>
      </w:pPr>
      <w:r w:rsidRPr="009E794A">
        <w:rPr>
          <w:sz w:val="26"/>
          <w:szCs w:val="26"/>
        </w:rPr>
        <w:t xml:space="preserve">1.На основании договора </w:t>
      </w:r>
      <w:r>
        <w:rPr>
          <w:sz w:val="26"/>
          <w:szCs w:val="26"/>
        </w:rPr>
        <w:t>с ЗАО «СП «</w:t>
      </w:r>
      <w:proofErr w:type="spellStart"/>
      <w:r>
        <w:rPr>
          <w:sz w:val="26"/>
          <w:szCs w:val="26"/>
        </w:rPr>
        <w:t>МеКаМинефть</w:t>
      </w:r>
      <w:proofErr w:type="spellEnd"/>
      <w:r>
        <w:rPr>
          <w:sz w:val="26"/>
          <w:szCs w:val="26"/>
        </w:rPr>
        <w:t>»</w:t>
      </w:r>
    </w:p>
    <w:p w:rsidR="007C199F" w:rsidRPr="009E794A" w:rsidRDefault="007C199F" w:rsidP="007C199F">
      <w:pPr>
        <w:ind w:left="426" w:hanging="87"/>
        <w:jc w:val="both"/>
        <w:rPr>
          <w:sz w:val="26"/>
          <w:szCs w:val="26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72"/>
        <w:gridCol w:w="2232"/>
      </w:tblGrid>
      <w:tr w:rsidR="007C199F" w:rsidRPr="009E794A" w:rsidTr="007C199F">
        <w:tc>
          <w:tcPr>
            <w:tcW w:w="9604" w:type="dxa"/>
            <w:gridSpan w:val="2"/>
          </w:tcPr>
          <w:p w:rsidR="007C199F" w:rsidRPr="009E794A" w:rsidRDefault="007C199F" w:rsidP="00EA52FC">
            <w:pPr>
              <w:ind w:left="360" w:hanging="87"/>
              <w:rPr>
                <w:color w:val="000000"/>
                <w:sz w:val="26"/>
                <w:szCs w:val="26"/>
              </w:rPr>
            </w:pPr>
            <w:r w:rsidRPr="009E794A">
              <w:rPr>
                <w:b/>
                <w:sz w:val="26"/>
                <w:szCs w:val="26"/>
              </w:rPr>
              <w:t xml:space="preserve">- </w:t>
            </w:r>
            <w:r>
              <w:rPr>
                <w:color w:val="000000"/>
                <w:sz w:val="26"/>
                <w:szCs w:val="26"/>
              </w:rPr>
              <w:t>Прочие неналоговые доходы</w:t>
            </w:r>
          </w:p>
          <w:p w:rsidR="007C199F" w:rsidRPr="009E794A" w:rsidRDefault="007C199F" w:rsidP="00EA52FC">
            <w:pPr>
              <w:ind w:left="360" w:hanging="87"/>
              <w:rPr>
                <w:sz w:val="26"/>
                <w:szCs w:val="26"/>
              </w:rPr>
            </w:pPr>
          </w:p>
        </w:tc>
      </w:tr>
      <w:tr w:rsidR="007C199F" w:rsidRPr="009E794A" w:rsidTr="007C199F">
        <w:tc>
          <w:tcPr>
            <w:tcW w:w="7372" w:type="dxa"/>
          </w:tcPr>
          <w:p w:rsidR="007C199F" w:rsidRPr="009E794A" w:rsidRDefault="007C199F" w:rsidP="007C199F">
            <w:pPr>
              <w:ind w:left="360" w:hanging="87"/>
              <w:jc w:val="both"/>
              <w:rPr>
                <w:sz w:val="26"/>
                <w:szCs w:val="26"/>
              </w:rPr>
            </w:pPr>
            <w:r w:rsidRPr="009E794A">
              <w:rPr>
                <w:sz w:val="26"/>
                <w:szCs w:val="26"/>
              </w:rPr>
              <w:t>КБК 199</w:t>
            </w:r>
            <w:r>
              <w:rPr>
                <w:sz w:val="26"/>
                <w:szCs w:val="26"/>
              </w:rPr>
              <w:t>11705050100000180</w:t>
            </w:r>
            <w:r w:rsidRPr="009E794A">
              <w:rPr>
                <w:sz w:val="26"/>
                <w:szCs w:val="26"/>
              </w:rPr>
              <w:t xml:space="preserve">  </w:t>
            </w:r>
          </w:p>
        </w:tc>
        <w:tc>
          <w:tcPr>
            <w:tcW w:w="2232" w:type="dxa"/>
          </w:tcPr>
          <w:p w:rsidR="007C199F" w:rsidRPr="009E794A" w:rsidRDefault="007C199F" w:rsidP="007C199F">
            <w:pPr>
              <w:ind w:left="360" w:hanging="87"/>
              <w:jc w:val="both"/>
              <w:rPr>
                <w:sz w:val="26"/>
                <w:szCs w:val="26"/>
              </w:rPr>
            </w:pPr>
            <w:r w:rsidRPr="009E794A">
              <w:rPr>
                <w:sz w:val="26"/>
                <w:szCs w:val="26"/>
              </w:rPr>
              <w:t>+</w:t>
            </w:r>
            <w:r>
              <w:rPr>
                <w:sz w:val="26"/>
                <w:szCs w:val="26"/>
              </w:rPr>
              <w:t>54000,00</w:t>
            </w:r>
          </w:p>
        </w:tc>
      </w:tr>
      <w:tr w:rsidR="007C199F" w:rsidRPr="009E794A" w:rsidTr="007C199F">
        <w:tc>
          <w:tcPr>
            <w:tcW w:w="7372" w:type="dxa"/>
          </w:tcPr>
          <w:p w:rsidR="007C199F" w:rsidRPr="009E794A" w:rsidRDefault="007C199F" w:rsidP="007C199F">
            <w:pPr>
              <w:ind w:left="360" w:hanging="8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Культура</w:t>
            </w:r>
          </w:p>
        </w:tc>
        <w:tc>
          <w:tcPr>
            <w:tcW w:w="2232" w:type="dxa"/>
          </w:tcPr>
          <w:p w:rsidR="007C199F" w:rsidRPr="009E794A" w:rsidRDefault="007C199F" w:rsidP="007C199F">
            <w:pPr>
              <w:ind w:left="360" w:hanging="87"/>
              <w:jc w:val="both"/>
              <w:rPr>
                <w:sz w:val="26"/>
                <w:szCs w:val="26"/>
              </w:rPr>
            </w:pPr>
          </w:p>
        </w:tc>
      </w:tr>
      <w:tr w:rsidR="007C199F" w:rsidRPr="009E794A" w:rsidTr="007C199F">
        <w:tc>
          <w:tcPr>
            <w:tcW w:w="7372" w:type="dxa"/>
          </w:tcPr>
          <w:p w:rsidR="007C199F" w:rsidRDefault="007C199F" w:rsidP="007C199F">
            <w:pPr>
              <w:ind w:left="360" w:hanging="8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КБК 1990801</w:t>
            </w:r>
            <w:r w:rsidR="00B279AA">
              <w:rPr>
                <w:sz w:val="26"/>
                <w:szCs w:val="26"/>
              </w:rPr>
              <w:t>4240118010244349</w:t>
            </w:r>
          </w:p>
        </w:tc>
        <w:tc>
          <w:tcPr>
            <w:tcW w:w="2232" w:type="dxa"/>
          </w:tcPr>
          <w:p w:rsidR="007C199F" w:rsidRPr="009E794A" w:rsidRDefault="00B279AA" w:rsidP="007C199F">
            <w:pPr>
              <w:ind w:left="360" w:hanging="8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+54000,00</w:t>
            </w:r>
          </w:p>
        </w:tc>
      </w:tr>
    </w:tbl>
    <w:p w:rsidR="0052054E" w:rsidRDefault="0052054E" w:rsidP="0052054E">
      <w:pPr>
        <w:jc w:val="both"/>
        <w:rPr>
          <w:sz w:val="28"/>
          <w:szCs w:val="28"/>
        </w:rPr>
      </w:pPr>
    </w:p>
    <w:p w:rsidR="0052054E" w:rsidRDefault="0052054E" w:rsidP="0011013A">
      <w:pPr>
        <w:ind w:left="-68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Для поступления денежных средств и последующего финансирования</w:t>
      </w:r>
      <w:r w:rsidR="0011013A">
        <w:rPr>
          <w:sz w:val="28"/>
          <w:szCs w:val="28"/>
        </w:rPr>
        <w:t>,</w:t>
      </w:r>
      <w:r w:rsidR="00E65070">
        <w:rPr>
          <w:sz w:val="28"/>
          <w:szCs w:val="28"/>
        </w:rPr>
        <w:t xml:space="preserve"> на основании письма Финансового отдела № 90 от 11.03.2019 года</w:t>
      </w:r>
      <w:r>
        <w:rPr>
          <w:sz w:val="28"/>
          <w:szCs w:val="28"/>
        </w:rPr>
        <w:t xml:space="preserve"> </w:t>
      </w:r>
      <w:r w:rsidR="0011013A">
        <w:rPr>
          <w:sz w:val="28"/>
          <w:szCs w:val="28"/>
        </w:rPr>
        <w:t>в</w:t>
      </w:r>
      <w:r w:rsidR="0011013A" w:rsidRPr="0011013A">
        <w:rPr>
          <w:sz w:val="28"/>
          <w:szCs w:val="28"/>
        </w:rPr>
        <w:t xml:space="preserve"> связи с изменением прогноза поступлений доходов от уплаты акцизов на нефтепродукты</w:t>
      </w:r>
      <w:r w:rsidR="0011013A">
        <w:rPr>
          <w:sz w:val="28"/>
          <w:szCs w:val="28"/>
        </w:rPr>
        <w:t xml:space="preserve">, </w:t>
      </w:r>
      <w:r>
        <w:rPr>
          <w:sz w:val="28"/>
          <w:szCs w:val="28"/>
        </w:rPr>
        <w:t>внести изменения в решение</w:t>
      </w:r>
      <w:r w:rsidRPr="00FF77C1">
        <w:rPr>
          <w:sz w:val="28"/>
          <w:szCs w:val="28"/>
        </w:rPr>
        <w:t xml:space="preserve"> </w:t>
      </w:r>
      <w:r w:rsidR="00C0330F">
        <w:rPr>
          <w:sz w:val="28"/>
          <w:szCs w:val="28"/>
        </w:rPr>
        <w:t>Совета депутатов от 21</w:t>
      </w:r>
      <w:r>
        <w:rPr>
          <w:sz w:val="28"/>
          <w:szCs w:val="28"/>
        </w:rPr>
        <w:t>.12.201</w:t>
      </w:r>
      <w:r w:rsidR="00C0330F">
        <w:rPr>
          <w:sz w:val="28"/>
          <w:szCs w:val="28"/>
        </w:rPr>
        <w:t>8</w:t>
      </w:r>
      <w:r>
        <w:rPr>
          <w:sz w:val="28"/>
          <w:szCs w:val="28"/>
        </w:rPr>
        <w:t xml:space="preserve"> № 1</w:t>
      </w:r>
      <w:r w:rsidR="00C0330F">
        <w:rPr>
          <w:sz w:val="28"/>
          <w:szCs w:val="28"/>
        </w:rPr>
        <w:t>73</w:t>
      </w:r>
      <w:r>
        <w:rPr>
          <w:sz w:val="28"/>
          <w:szCs w:val="28"/>
        </w:rPr>
        <w:t xml:space="preserve"> «О бюджете муниципального образования </w:t>
      </w:r>
      <w:proofErr w:type="spellStart"/>
      <w:r>
        <w:rPr>
          <w:sz w:val="28"/>
          <w:szCs w:val="28"/>
        </w:rPr>
        <w:t>Краснокоммунарский</w:t>
      </w:r>
      <w:proofErr w:type="spellEnd"/>
      <w:r>
        <w:rPr>
          <w:sz w:val="28"/>
          <w:szCs w:val="28"/>
        </w:rPr>
        <w:t xml:space="preserve"> поссовет на 201</w:t>
      </w:r>
      <w:r w:rsidR="00C0330F">
        <w:rPr>
          <w:sz w:val="28"/>
          <w:szCs w:val="28"/>
        </w:rPr>
        <w:t>9</w:t>
      </w:r>
      <w:r>
        <w:rPr>
          <w:sz w:val="28"/>
          <w:szCs w:val="28"/>
        </w:rPr>
        <w:t xml:space="preserve"> год и плановый период 20</w:t>
      </w:r>
      <w:r w:rsidR="00C0330F">
        <w:rPr>
          <w:sz w:val="28"/>
          <w:szCs w:val="28"/>
        </w:rPr>
        <w:t>20</w:t>
      </w:r>
      <w:r>
        <w:rPr>
          <w:sz w:val="28"/>
          <w:szCs w:val="28"/>
        </w:rPr>
        <w:t>-202</w:t>
      </w:r>
      <w:r w:rsidR="00C0330F">
        <w:rPr>
          <w:sz w:val="28"/>
          <w:szCs w:val="28"/>
        </w:rPr>
        <w:t>1</w:t>
      </w:r>
      <w:r w:rsidR="0011013A">
        <w:rPr>
          <w:sz w:val="28"/>
          <w:szCs w:val="28"/>
        </w:rPr>
        <w:t xml:space="preserve"> годов»</w:t>
      </w:r>
      <w:proofErr w:type="gramEnd"/>
    </w:p>
    <w:p w:rsidR="0011013A" w:rsidRDefault="00E65070" w:rsidP="00E65070">
      <w:pPr>
        <w:ind w:left="-68" w:firstLine="709"/>
        <w:jc w:val="right"/>
        <w:rPr>
          <w:sz w:val="28"/>
          <w:szCs w:val="28"/>
        </w:rPr>
      </w:pPr>
      <w:r>
        <w:rPr>
          <w:sz w:val="28"/>
          <w:szCs w:val="28"/>
        </w:rPr>
        <w:t>тыс. руб.</w:t>
      </w:r>
    </w:p>
    <w:tbl>
      <w:tblPr>
        <w:tblStyle w:val="a4"/>
        <w:tblW w:w="0" w:type="auto"/>
        <w:tblInd w:w="-68" w:type="dxa"/>
        <w:tblLook w:val="04A0"/>
      </w:tblPr>
      <w:tblGrid>
        <w:gridCol w:w="4287"/>
        <w:gridCol w:w="2835"/>
        <w:gridCol w:w="2590"/>
      </w:tblGrid>
      <w:tr w:rsidR="0011013A" w:rsidTr="00E65070">
        <w:tc>
          <w:tcPr>
            <w:tcW w:w="4287" w:type="dxa"/>
          </w:tcPr>
          <w:p w:rsidR="0011013A" w:rsidRDefault="0011013A" w:rsidP="00E650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КБК</w:t>
            </w:r>
          </w:p>
        </w:tc>
        <w:tc>
          <w:tcPr>
            <w:tcW w:w="2835" w:type="dxa"/>
          </w:tcPr>
          <w:p w:rsidR="0011013A" w:rsidRDefault="0011013A" w:rsidP="00E650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</w:t>
            </w:r>
          </w:p>
        </w:tc>
        <w:tc>
          <w:tcPr>
            <w:tcW w:w="2590" w:type="dxa"/>
          </w:tcPr>
          <w:p w:rsidR="0011013A" w:rsidRDefault="0011013A" w:rsidP="00E650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</w:t>
            </w:r>
          </w:p>
        </w:tc>
      </w:tr>
      <w:tr w:rsidR="0011013A" w:rsidTr="00E65070">
        <w:tc>
          <w:tcPr>
            <w:tcW w:w="4287" w:type="dxa"/>
          </w:tcPr>
          <w:p w:rsidR="0011013A" w:rsidRDefault="0011013A" w:rsidP="00E650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19910302230010000110</w:t>
            </w:r>
          </w:p>
        </w:tc>
        <w:tc>
          <w:tcPr>
            <w:tcW w:w="2835" w:type="dxa"/>
          </w:tcPr>
          <w:p w:rsidR="0011013A" w:rsidRDefault="0011013A" w:rsidP="00E650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382,10</w:t>
            </w:r>
          </w:p>
        </w:tc>
        <w:tc>
          <w:tcPr>
            <w:tcW w:w="2590" w:type="dxa"/>
          </w:tcPr>
          <w:p w:rsidR="0011013A" w:rsidRDefault="0011013A" w:rsidP="00E650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406,30</w:t>
            </w:r>
          </w:p>
        </w:tc>
      </w:tr>
      <w:tr w:rsidR="0011013A" w:rsidTr="00E65070">
        <w:tc>
          <w:tcPr>
            <w:tcW w:w="4287" w:type="dxa"/>
          </w:tcPr>
          <w:p w:rsidR="0011013A" w:rsidRDefault="0011013A" w:rsidP="00E650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19910302240010000110</w:t>
            </w:r>
          </w:p>
        </w:tc>
        <w:tc>
          <w:tcPr>
            <w:tcW w:w="2835" w:type="dxa"/>
          </w:tcPr>
          <w:p w:rsidR="0011013A" w:rsidRDefault="00E65070" w:rsidP="00E650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</w:t>
            </w:r>
          </w:p>
        </w:tc>
        <w:tc>
          <w:tcPr>
            <w:tcW w:w="2590" w:type="dxa"/>
          </w:tcPr>
          <w:p w:rsidR="0011013A" w:rsidRDefault="00E65070" w:rsidP="00E650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2,6</w:t>
            </w:r>
          </w:p>
        </w:tc>
      </w:tr>
      <w:tr w:rsidR="0011013A" w:rsidTr="00E65070">
        <w:tc>
          <w:tcPr>
            <w:tcW w:w="4287" w:type="dxa"/>
          </w:tcPr>
          <w:p w:rsidR="0011013A" w:rsidRDefault="00E65070" w:rsidP="00E650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19910302250010000110</w:t>
            </w:r>
          </w:p>
        </w:tc>
        <w:tc>
          <w:tcPr>
            <w:tcW w:w="2835" w:type="dxa"/>
          </w:tcPr>
          <w:p w:rsidR="0011013A" w:rsidRDefault="00E65070" w:rsidP="00E650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740,90</w:t>
            </w:r>
          </w:p>
        </w:tc>
        <w:tc>
          <w:tcPr>
            <w:tcW w:w="2590" w:type="dxa"/>
          </w:tcPr>
          <w:p w:rsidR="0011013A" w:rsidRDefault="00E65070" w:rsidP="00E650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788,0</w:t>
            </w:r>
          </w:p>
        </w:tc>
      </w:tr>
      <w:tr w:rsidR="0011013A" w:rsidTr="00E65070">
        <w:tc>
          <w:tcPr>
            <w:tcW w:w="4287" w:type="dxa"/>
          </w:tcPr>
          <w:p w:rsidR="0011013A" w:rsidRDefault="00E65070" w:rsidP="00E650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19910302260010000110</w:t>
            </w:r>
          </w:p>
        </w:tc>
        <w:tc>
          <w:tcPr>
            <w:tcW w:w="2835" w:type="dxa"/>
          </w:tcPr>
          <w:p w:rsidR="0011013A" w:rsidRDefault="00E65070" w:rsidP="00E650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-71,10</w:t>
            </w:r>
          </w:p>
        </w:tc>
        <w:tc>
          <w:tcPr>
            <w:tcW w:w="2590" w:type="dxa"/>
          </w:tcPr>
          <w:p w:rsidR="0011013A" w:rsidRDefault="00E65070" w:rsidP="00E650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-73,60</w:t>
            </w:r>
          </w:p>
        </w:tc>
      </w:tr>
      <w:tr w:rsidR="00E65070" w:rsidTr="00E65070">
        <w:tc>
          <w:tcPr>
            <w:tcW w:w="4287" w:type="dxa"/>
          </w:tcPr>
          <w:p w:rsidR="00E65070" w:rsidRDefault="00E65070" w:rsidP="00E650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Итого:</w:t>
            </w:r>
          </w:p>
        </w:tc>
        <w:tc>
          <w:tcPr>
            <w:tcW w:w="2835" w:type="dxa"/>
          </w:tcPr>
          <w:p w:rsidR="00E65070" w:rsidRDefault="00E65070" w:rsidP="00E650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1054,40</w:t>
            </w:r>
          </w:p>
        </w:tc>
        <w:tc>
          <w:tcPr>
            <w:tcW w:w="2590" w:type="dxa"/>
          </w:tcPr>
          <w:p w:rsidR="00E65070" w:rsidRDefault="00E65070" w:rsidP="00E650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1123,30</w:t>
            </w:r>
          </w:p>
        </w:tc>
      </w:tr>
    </w:tbl>
    <w:p w:rsidR="0011013A" w:rsidRDefault="0011013A" w:rsidP="0011013A">
      <w:pPr>
        <w:ind w:left="-68" w:firstLine="709"/>
        <w:jc w:val="both"/>
        <w:rPr>
          <w:sz w:val="28"/>
          <w:szCs w:val="28"/>
        </w:rPr>
      </w:pPr>
    </w:p>
    <w:sectPr w:rsidR="0011013A" w:rsidSect="00516312">
      <w:pgSz w:w="11906" w:h="16838"/>
      <w:pgMar w:top="284" w:right="851" w:bottom="28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C726A7"/>
    <w:multiLevelType w:val="multilevel"/>
    <w:tmpl w:val="21CC0CD8"/>
    <w:lvl w:ilvl="0">
      <w:start w:val="1"/>
      <w:numFmt w:val="decimal"/>
      <w:lvlText w:val="%1.0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203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">
    <w:nsid w:val="66B57762"/>
    <w:multiLevelType w:val="hybridMultilevel"/>
    <w:tmpl w:val="E9D05FF0"/>
    <w:lvl w:ilvl="0" w:tplc="00D2B8D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926F2C"/>
    <w:multiLevelType w:val="hybridMultilevel"/>
    <w:tmpl w:val="8DFA53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054E"/>
    <w:rsid w:val="000A3588"/>
    <w:rsid w:val="000B1A45"/>
    <w:rsid w:val="0011013A"/>
    <w:rsid w:val="001D76ED"/>
    <w:rsid w:val="00226F83"/>
    <w:rsid w:val="002D372F"/>
    <w:rsid w:val="003449CB"/>
    <w:rsid w:val="00360D7F"/>
    <w:rsid w:val="00451DBC"/>
    <w:rsid w:val="00482D49"/>
    <w:rsid w:val="00486D08"/>
    <w:rsid w:val="00491795"/>
    <w:rsid w:val="004C5ACE"/>
    <w:rsid w:val="00516312"/>
    <w:rsid w:val="0052054E"/>
    <w:rsid w:val="005B436B"/>
    <w:rsid w:val="007552F1"/>
    <w:rsid w:val="007C199F"/>
    <w:rsid w:val="007C70D7"/>
    <w:rsid w:val="008042F2"/>
    <w:rsid w:val="0092488C"/>
    <w:rsid w:val="00A5252E"/>
    <w:rsid w:val="00AE5D61"/>
    <w:rsid w:val="00B279AA"/>
    <w:rsid w:val="00B50F24"/>
    <w:rsid w:val="00B524D4"/>
    <w:rsid w:val="00B70AB7"/>
    <w:rsid w:val="00C0330F"/>
    <w:rsid w:val="00C04D52"/>
    <w:rsid w:val="00C34885"/>
    <w:rsid w:val="00E24E4C"/>
    <w:rsid w:val="00E65070"/>
    <w:rsid w:val="00F3571D"/>
    <w:rsid w:val="00F913CD"/>
    <w:rsid w:val="00F967C3"/>
    <w:rsid w:val="00FA1294"/>
    <w:rsid w:val="00FA5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5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5ACE"/>
    <w:pPr>
      <w:ind w:left="720"/>
      <w:contextualSpacing/>
    </w:pPr>
  </w:style>
  <w:style w:type="table" w:styleId="a4">
    <w:name w:val="Table Grid"/>
    <w:basedOn w:val="a1"/>
    <w:uiPriority w:val="59"/>
    <w:rsid w:val="001101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19</cp:revision>
  <cp:lastPrinted>2019-04-25T09:48:00Z</cp:lastPrinted>
  <dcterms:created xsi:type="dcterms:W3CDTF">2018-06-15T09:04:00Z</dcterms:created>
  <dcterms:modified xsi:type="dcterms:W3CDTF">2019-05-29T11:24:00Z</dcterms:modified>
</cp:coreProperties>
</file>